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60" w:rsidRPr="00D66319" w:rsidRDefault="00640160" w:rsidP="00640160">
      <w:pPr>
        <w:rPr>
          <w:rFonts w:ascii="Arial" w:hAnsi="Arial" w:cs="Arial"/>
        </w:rPr>
      </w:pPr>
      <w:r>
        <w:rPr>
          <w:rFonts w:ascii="Arial" w:hAnsi="Arial" w:cs="Arial"/>
          <w:b/>
          <w:sz w:val="32"/>
          <w:szCs w:val="32"/>
        </w:rPr>
        <w:t>3</w:t>
      </w:r>
      <w:r w:rsidRPr="00052385">
        <w:rPr>
          <w:rFonts w:ascii="Arial" w:hAnsi="Arial" w:cs="Arial"/>
          <w:b/>
          <w:sz w:val="32"/>
          <w:szCs w:val="32"/>
        </w:rPr>
        <w:t>.02 CSS Internal Style Sheet Activity</w:t>
      </w:r>
      <w:r w:rsidRPr="00D66319">
        <w:rPr>
          <w:rFonts w:ascii="Arial" w:hAnsi="Arial" w:cs="Arial"/>
          <w:b/>
        </w:rPr>
        <w:tab/>
        <w:t xml:space="preserve"> </w:t>
      </w:r>
      <w:r w:rsidRPr="00D66319">
        <w:rPr>
          <w:rFonts w:ascii="Arial" w:hAnsi="Arial" w:cs="Arial"/>
        </w:rPr>
        <w:t xml:space="preserve">Name _____________________ </w:t>
      </w:r>
    </w:p>
    <w:p w:rsidR="00640160" w:rsidRPr="00D66319" w:rsidRDefault="00640160" w:rsidP="00640160">
      <w:pPr>
        <w:rPr>
          <w:rFonts w:ascii="Arial" w:hAnsi="Arial" w:cs="Arial"/>
        </w:rPr>
      </w:pPr>
    </w:p>
    <w:p w:rsidR="00640160" w:rsidRPr="00D66319" w:rsidRDefault="00640160" w:rsidP="00640160">
      <w:pPr>
        <w:rPr>
          <w:rFonts w:ascii="Arial" w:hAnsi="Arial" w:cs="Arial"/>
        </w:rPr>
      </w:pPr>
      <w:r w:rsidRPr="00D66319">
        <w:rPr>
          <w:rFonts w:ascii="Arial" w:hAnsi="Arial" w:cs="Arial"/>
        </w:rPr>
        <w:t xml:space="preserve">Retrieve the HTML webpage that you created in </w:t>
      </w:r>
      <w:r>
        <w:rPr>
          <w:rFonts w:ascii="Arial" w:hAnsi="Arial" w:cs="Arial"/>
        </w:rPr>
        <w:t>3</w:t>
      </w:r>
      <w:r w:rsidRPr="00D66319">
        <w:rPr>
          <w:rFonts w:ascii="Arial" w:hAnsi="Arial" w:cs="Arial"/>
        </w:rPr>
        <w:t xml:space="preserve">.02 </w:t>
      </w:r>
      <w:proofErr w:type="gramStart"/>
      <w:r w:rsidRPr="00D66319">
        <w:rPr>
          <w:rFonts w:ascii="Arial" w:hAnsi="Arial" w:cs="Arial"/>
        </w:rPr>
        <w:t>Creating</w:t>
      </w:r>
      <w:proofErr w:type="gramEnd"/>
      <w:r w:rsidRPr="00D66319">
        <w:rPr>
          <w:rFonts w:ascii="Arial" w:hAnsi="Arial" w:cs="Arial"/>
        </w:rPr>
        <w:t xml:space="preserve"> an HTML Webpage (My HTML Webpage).  Create a CSS internal style sheet that will apply the features in the chart below to the</w:t>
      </w:r>
      <w:r w:rsidRPr="00D66319">
        <w:rPr>
          <w:rFonts w:ascii="Arial" w:hAnsi="Arial" w:cs="Arial"/>
          <w:b/>
        </w:rPr>
        <w:t xml:space="preserve"> entire</w:t>
      </w:r>
      <w:r w:rsidRPr="00D66319">
        <w:rPr>
          <w:rFonts w:ascii="Arial" w:hAnsi="Arial" w:cs="Arial"/>
        </w:rPr>
        <w:t xml:space="preserve"> </w:t>
      </w:r>
      <w:r>
        <w:rPr>
          <w:rFonts w:ascii="Arial" w:hAnsi="Arial" w:cs="Arial"/>
        </w:rPr>
        <w:t>page.  As needed, refer to the 3</w:t>
      </w:r>
      <w:r w:rsidRPr="00D66319">
        <w:rPr>
          <w:rFonts w:ascii="Arial" w:hAnsi="Arial" w:cs="Arial"/>
        </w:rPr>
        <w:t xml:space="preserve">.02 CSS Tutorial Notes that you completed, or the W3Schools CSS Tutorial </w:t>
      </w:r>
      <w:hyperlink r:id="rId4" w:history="1">
        <w:r w:rsidRPr="00D66319">
          <w:rPr>
            <w:rStyle w:val="Hyperlink"/>
            <w:rFonts w:ascii="Arial" w:hAnsi="Arial" w:cs="Arial"/>
          </w:rPr>
          <w:t>http://www.w3schools.com/css/default.asp</w:t>
        </w:r>
      </w:hyperlink>
      <w:r w:rsidRPr="00D66319">
        <w:rPr>
          <w:rFonts w:ascii="Arial" w:hAnsi="Arial" w:cs="Arial"/>
        </w:rPr>
        <w:t xml:space="preserve"> and CSS reference charts posted on the site.  Complete the individual steps below and then show the coding for the entire style sheet in the last cell.</w:t>
      </w:r>
    </w:p>
    <w:p w:rsidR="00640160" w:rsidRPr="00D66319" w:rsidRDefault="00640160" w:rsidP="0064016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6468"/>
      </w:tblGrid>
      <w:tr w:rsidR="00640160" w:rsidRPr="00D66319" w:rsidTr="00F4495B">
        <w:tc>
          <w:tcPr>
            <w:tcW w:w="3108" w:type="dxa"/>
            <w:tcBorders>
              <w:top w:val="single" w:sz="4" w:space="0" w:color="auto"/>
              <w:left w:val="single" w:sz="4" w:space="0" w:color="auto"/>
              <w:bottom w:val="single" w:sz="4" w:space="0" w:color="auto"/>
              <w:right w:val="single" w:sz="4" w:space="0" w:color="auto"/>
            </w:tcBorders>
            <w:hideMark/>
          </w:tcPr>
          <w:p w:rsidR="00640160" w:rsidRPr="00D66319" w:rsidRDefault="00640160" w:rsidP="00F4495B">
            <w:pPr>
              <w:jc w:val="center"/>
              <w:rPr>
                <w:rFonts w:ascii="Arial" w:hAnsi="Arial" w:cs="Arial"/>
                <w:b/>
              </w:rPr>
            </w:pPr>
            <w:r w:rsidRPr="00D66319">
              <w:rPr>
                <w:rFonts w:ascii="Arial" w:hAnsi="Arial" w:cs="Arial"/>
                <w:b/>
              </w:rPr>
              <w:t>Style</w:t>
            </w:r>
          </w:p>
        </w:tc>
        <w:tc>
          <w:tcPr>
            <w:tcW w:w="6468" w:type="dxa"/>
            <w:tcBorders>
              <w:top w:val="single" w:sz="4" w:space="0" w:color="auto"/>
              <w:left w:val="single" w:sz="4" w:space="0" w:color="auto"/>
              <w:bottom w:val="single" w:sz="4" w:space="0" w:color="auto"/>
              <w:right w:val="single" w:sz="4" w:space="0" w:color="auto"/>
            </w:tcBorders>
            <w:hideMark/>
          </w:tcPr>
          <w:p w:rsidR="00640160" w:rsidRPr="00D66319" w:rsidRDefault="00640160" w:rsidP="00F4495B">
            <w:pPr>
              <w:jc w:val="center"/>
              <w:rPr>
                <w:rFonts w:ascii="Arial" w:hAnsi="Arial" w:cs="Arial"/>
                <w:b/>
              </w:rPr>
            </w:pPr>
            <w:r w:rsidRPr="00D66319">
              <w:rPr>
                <w:rFonts w:ascii="Arial" w:hAnsi="Arial" w:cs="Arial"/>
                <w:b/>
              </w:rPr>
              <w:t>Code</w:t>
            </w: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hideMark/>
          </w:tcPr>
          <w:p w:rsidR="00640160" w:rsidRPr="00D66319" w:rsidRDefault="00640160" w:rsidP="00F4495B">
            <w:pPr>
              <w:rPr>
                <w:rFonts w:ascii="Arial" w:hAnsi="Arial" w:cs="Arial"/>
                <w:b/>
                <w:i/>
              </w:rPr>
            </w:pPr>
            <w:r w:rsidRPr="00D66319">
              <w:rPr>
                <w:rFonts w:ascii="Arial" w:hAnsi="Arial" w:cs="Arial"/>
                <w:b/>
                <w:i/>
              </w:rPr>
              <w:t>Define Internal Style Sheet (within head section)</w:t>
            </w: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tcPr>
          <w:p w:rsidR="00640160" w:rsidRPr="00D66319" w:rsidRDefault="00640160" w:rsidP="00F4495B">
            <w:pPr>
              <w:rPr>
                <w:rFonts w:ascii="Arial" w:hAnsi="Arial" w:cs="Arial"/>
                <w:b/>
                <w:i/>
              </w:rPr>
            </w:pPr>
          </w:p>
          <w:p w:rsidR="00640160" w:rsidRPr="00D66319" w:rsidRDefault="00640160" w:rsidP="00F4495B">
            <w:pPr>
              <w:rPr>
                <w:rFonts w:ascii="Arial" w:hAnsi="Arial" w:cs="Arial"/>
                <w:b/>
                <w:i/>
              </w:rPr>
            </w:pPr>
            <w:r w:rsidRPr="00D66319">
              <w:rPr>
                <w:rFonts w:ascii="Arial" w:hAnsi="Arial" w:cs="Arial"/>
                <w:b/>
                <w:i/>
              </w:rPr>
              <w:t>Text color green</w:t>
            </w:r>
          </w:p>
          <w:p w:rsidR="00640160" w:rsidRPr="00D66319" w:rsidRDefault="00640160" w:rsidP="00F4495B">
            <w:pPr>
              <w:rPr>
                <w:rFonts w:ascii="Arial" w:hAnsi="Arial" w:cs="Arial"/>
              </w:rPr>
            </w:pP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tcPr>
          <w:p w:rsidR="00640160" w:rsidRPr="00D66319" w:rsidRDefault="00640160" w:rsidP="00F4495B">
            <w:pPr>
              <w:rPr>
                <w:rFonts w:ascii="Arial" w:hAnsi="Arial" w:cs="Arial"/>
                <w:b/>
                <w:i/>
              </w:rPr>
            </w:pPr>
          </w:p>
          <w:p w:rsidR="00640160" w:rsidRPr="00D66319" w:rsidRDefault="00640160" w:rsidP="00F4495B">
            <w:pPr>
              <w:rPr>
                <w:rFonts w:ascii="Arial" w:hAnsi="Arial" w:cs="Arial"/>
                <w:b/>
                <w:i/>
              </w:rPr>
            </w:pPr>
            <w:r w:rsidRPr="00D66319">
              <w:rPr>
                <w:rFonts w:ascii="Arial" w:hAnsi="Arial" w:cs="Arial"/>
                <w:b/>
                <w:i/>
              </w:rPr>
              <w:t>Text alignment center</w:t>
            </w:r>
          </w:p>
          <w:p w:rsidR="00640160" w:rsidRPr="00D66319" w:rsidRDefault="00640160" w:rsidP="00F4495B">
            <w:pPr>
              <w:rPr>
                <w:rFonts w:ascii="Arial" w:hAnsi="Arial" w:cs="Arial"/>
              </w:rPr>
            </w:pP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tcPr>
          <w:p w:rsidR="00640160" w:rsidRPr="00D66319" w:rsidRDefault="00640160" w:rsidP="00F4495B">
            <w:pPr>
              <w:rPr>
                <w:rFonts w:ascii="Arial" w:hAnsi="Arial" w:cs="Arial"/>
                <w:b/>
                <w:i/>
              </w:rPr>
            </w:pPr>
          </w:p>
          <w:p w:rsidR="00640160" w:rsidRPr="00D66319" w:rsidRDefault="00640160" w:rsidP="00F4495B">
            <w:pPr>
              <w:rPr>
                <w:rFonts w:ascii="Arial" w:hAnsi="Arial" w:cs="Arial"/>
                <w:b/>
                <w:i/>
              </w:rPr>
            </w:pPr>
            <w:r w:rsidRPr="00D66319">
              <w:rPr>
                <w:rFonts w:ascii="Arial" w:hAnsi="Arial" w:cs="Arial"/>
                <w:b/>
                <w:i/>
              </w:rPr>
              <w:t>Font-family Verdana</w:t>
            </w:r>
          </w:p>
          <w:p w:rsidR="00640160" w:rsidRPr="00D66319" w:rsidRDefault="00640160" w:rsidP="00F4495B">
            <w:pPr>
              <w:rPr>
                <w:rFonts w:ascii="Arial" w:hAnsi="Arial" w:cs="Arial"/>
              </w:rPr>
            </w:pP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tcPr>
          <w:p w:rsidR="00640160" w:rsidRPr="00D66319" w:rsidRDefault="00640160" w:rsidP="00F4495B">
            <w:pPr>
              <w:rPr>
                <w:rFonts w:ascii="Arial" w:hAnsi="Arial" w:cs="Arial"/>
                <w:b/>
                <w:i/>
              </w:rPr>
            </w:pPr>
          </w:p>
          <w:p w:rsidR="00640160" w:rsidRPr="00D66319" w:rsidRDefault="00640160" w:rsidP="00F4495B">
            <w:pPr>
              <w:rPr>
                <w:rFonts w:ascii="Arial" w:hAnsi="Arial" w:cs="Arial"/>
                <w:b/>
                <w:i/>
              </w:rPr>
            </w:pPr>
            <w:r w:rsidRPr="00D66319">
              <w:rPr>
                <w:rFonts w:ascii="Arial" w:hAnsi="Arial" w:cs="Arial"/>
                <w:b/>
                <w:i/>
              </w:rPr>
              <w:t>Text size 16 pixels</w:t>
            </w:r>
          </w:p>
          <w:p w:rsidR="00640160" w:rsidRPr="00D66319" w:rsidRDefault="00640160" w:rsidP="00F4495B">
            <w:pPr>
              <w:rPr>
                <w:rFonts w:ascii="Arial" w:hAnsi="Arial" w:cs="Arial"/>
              </w:rPr>
            </w:pP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tc>
      </w:tr>
      <w:tr w:rsidR="00640160" w:rsidRPr="00D66319" w:rsidTr="00F4495B">
        <w:tc>
          <w:tcPr>
            <w:tcW w:w="3108" w:type="dxa"/>
            <w:tcBorders>
              <w:top w:val="single" w:sz="4" w:space="0" w:color="auto"/>
              <w:left w:val="single" w:sz="4" w:space="0" w:color="auto"/>
              <w:bottom w:val="single" w:sz="4" w:space="0" w:color="auto"/>
              <w:right w:val="single" w:sz="4" w:space="0" w:color="auto"/>
            </w:tcBorders>
            <w:vAlign w:val="center"/>
            <w:hideMark/>
          </w:tcPr>
          <w:p w:rsidR="00640160" w:rsidRPr="00D66319" w:rsidRDefault="00640160" w:rsidP="00F4495B">
            <w:pPr>
              <w:rPr>
                <w:rFonts w:ascii="Arial" w:hAnsi="Arial" w:cs="Arial"/>
              </w:rPr>
            </w:pPr>
            <w:r w:rsidRPr="00D66319">
              <w:rPr>
                <w:rFonts w:ascii="Arial" w:hAnsi="Arial" w:cs="Arial"/>
                <w:b/>
                <w:i/>
              </w:rPr>
              <w:t>Show Complete Internal Style Sheet Coding</w:t>
            </w:r>
          </w:p>
        </w:tc>
        <w:tc>
          <w:tcPr>
            <w:tcW w:w="6468" w:type="dxa"/>
            <w:tcBorders>
              <w:top w:val="single" w:sz="4" w:space="0" w:color="auto"/>
              <w:left w:val="single" w:sz="4" w:space="0" w:color="auto"/>
              <w:bottom w:val="single" w:sz="4" w:space="0" w:color="auto"/>
              <w:right w:val="single" w:sz="4" w:space="0" w:color="auto"/>
            </w:tcBorders>
          </w:tcPr>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p w:rsidR="00640160" w:rsidRPr="00D66319" w:rsidRDefault="00640160" w:rsidP="00F4495B">
            <w:pPr>
              <w:rPr>
                <w:rFonts w:ascii="Arial" w:hAnsi="Arial" w:cs="Arial"/>
              </w:rPr>
            </w:pPr>
          </w:p>
        </w:tc>
      </w:tr>
    </w:tbl>
    <w:p w:rsidR="00640160" w:rsidRPr="00D66319" w:rsidRDefault="00640160" w:rsidP="00640160">
      <w:pPr>
        <w:rPr>
          <w:rFonts w:ascii="Arial" w:hAnsi="Arial" w:cs="Arial"/>
        </w:rPr>
      </w:pPr>
    </w:p>
    <w:p w:rsidR="00640160" w:rsidRPr="00D66319" w:rsidRDefault="00640160" w:rsidP="00640160">
      <w:pPr>
        <w:rPr>
          <w:rFonts w:ascii="Arial" w:hAnsi="Arial" w:cs="Arial"/>
        </w:rPr>
      </w:pPr>
      <w:r w:rsidRPr="00D66319">
        <w:rPr>
          <w:rFonts w:ascii="Arial" w:hAnsi="Arial" w:cs="Arial"/>
        </w:rPr>
        <w:t>When you have completed the internal style sheet coding, exchange your code with another student.  Each student should evaluate the other student's code, checking for correct coding for each item in the checklist above.  Give the other student constructive feedback about his/her CSS style sheet coding.</w:t>
      </w:r>
    </w:p>
    <w:p w:rsidR="000C63F1" w:rsidRDefault="00640160"/>
    <w:sectPr w:rsidR="000C63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0160"/>
    <w:rsid w:val="00640160"/>
    <w:rsid w:val="00BA0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16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4016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3schools.com/css/defaul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971</Characters>
  <Application>Microsoft Office Word</Application>
  <DocSecurity>0</DocSecurity>
  <Lines>8</Lines>
  <Paragraphs>2</Paragraphs>
  <ScaleCrop>false</ScaleCrop>
  <Company>NHCS</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2011-12-05T18:14:00Z</dcterms:created>
  <dcterms:modified xsi:type="dcterms:W3CDTF">2011-12-05T18:14:00Z</dcterms:modified>
</cp:coreProperties>
</file>